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E8" w:rsidRDefault="002B25E8" w:rsidP="00670A74">
      <w:pPr>
        <w:spacing w:before="0" w:after="0" w:line="240" w:lineRule="auto"/>
        <w:ind w:right="2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2B25E8" w:rsidRPr="002B25E8" w:rsidRDefault="00BF611E" w:rsidP="00670A74">
      <w:pPr>
        <w:spacing w:before="0" w:after="0" w:line="240" w:lineRule="auto"/>
        <w:ind w:right="2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ТИ (филиал) ДГТУ в г. Азове </w:t>
      </w:r>
    </w:p>
    <w:p w:rsidR="002B25E8" w:rsidRPr="002B25E8" w:rsidRDefault="00D1372F" w:rsidP="00670A74">
      <w:pPr>
        <w:spacing w:before="0" w:after="0" w:line="240" w:lineRule="auto"/>
        <w:ind w:right="2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  <w:r w:rsidR="00BF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Ладоша</w:t>
      </w:r>
      <w:r w:rsidR="00B6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5E8" w:rsidRPr="002B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6034E" w:rsidRDefault="00D1372F" w:rsidP="00670A74">
      <w:pPr>
        <w:ind w:right="2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5E8" w:rsidRPr="002B25E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«____»______202</w:t>
      </w:r>
      <w:r w:rsidR="00057A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25E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B25E8" w:rsidRDefault="002B25E8" w:rsidP="00670A74">
      <w:pPr>
        <w:ind w:right="2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5E8" w:rsidRDefault="002B25E8" w:rsidP="00670A74">
      <w:pPr>
        <w:ind w:right="2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ТЕХНОЛОГИЧЕСКИЙ ИНСТИТУТ  (ФИЛИАЛ) ДГТУ  В Г. АЗОВЕ</w:t>
      </w:r>
    </w:p>
    <w:p w:rsidR="002B25E8" w:rsidRDefault="002B25E8" w:rsidP="00670A74">
      <w:pPr>
        <w:ind w:right="2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 за весенний семестр для выпускных  групп 3,4 курса за 202</w:t>
      </w:r>
      <w:r w:rsidR="00555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B2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555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63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2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tbl>
      <w:tblPr>
        <w:tblStyle w:val="a3"/>
        <w:tblW w:w="15054" w:type="dxa"/>
        <w:tblInd w:w="392" w:type="dxa"/>
        <w:tblLook w:val="04A0" w:firstRow="1" w:lastRow="0" w:firstColumn="1" w:lastColumn="0" w:noHBand="0" w:noVBand="1"/>
      </w:tblPr>
      <w:tblGrid>
        <w:gridCol w:w="2126"/>
        <w:gridCol w:w="8467"/>
        <w:gridCol w:w="2448"/>
        <w:gridCol w:w="2013"/>
      </w:tblGrid>
      <w:tr w:rsidR="002B25E8" w:rsidTr="00FF4411">
        <w:tc>
          <w:tcPr>
            <w:tcW w:w="2126" w:type="dxa"/>
          </w:tcPr>
          <w:p w:rsidR="00D1372F" w:rsidRPr="000E5408" w:rsidRDefault="00D1372F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25E8" w:rsidRPr="000E5408" w:rsidRDefault="002B25E8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8467" w:type="dxa"/>
          </w:tcPr>
          <w:p w:rsidR="00D1372F" w:rsidRPr="000E5408" w:rsidRDefault="00D1372F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B25E8" w:rsidRPr="000E5408" w:rsidRDefault="002B25E8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дисциплины</w:t>
            </w:r>
          </w:p>
        </w:tc>
        <w:tc>
          <w:tcPr>
            <w:tcW w:w="2448" w:type="dxa"/>
          </w:tcPr>
          <w:p w:rsidR="002B25E8" w:rsidRPr="000E5408" w:rsidRDefault="002B25E8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ФИО </w:t>
            </w:r>
          </w:p>
          <w:p w:rsidR="002B25E8" w:rsidRPr="000E5408" w:rsidRDefault="002B25E8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преподавателя </w:t>
            </w:r>
          </w:p>
        </w:tc>
        <w:tc>
          <w:tcPr>
            <w:tcW w:w="2013" w:type="dxa"/>
          </w:tcPr>
          <w:p w:rsidR="002B25E8" w:rsidRPr="000E5408" w:rsidRDefault="002B25E8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/</w:t>
            </w:r>
          </w:p>
          <w:p w:rsidR="002B25E8" w:rsidRPr="000E5408" w:rsidRDefault="002B25E8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2B25E8" w:rsidTr="00FF4411">
        <w:tc>
          <w:tcPr>
            <w:tcW w:w="2126" w:type="dxa"/>
            <w:vMerge w:val="restart"/>
          </w:tcPr>
          <w:p w:rsidR="002B25E8" w:rsidRPr="000E5408" w:rsidRDefault="002B25E8" w:rsidP="00670A74">
            <w:pPr>
              <w:ind w:right="254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  <w:p w:rsidR="002B25E8" w:rsidRPr="000E5408" w:rsidRDefault="002B25E8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КСК-4-</w:t>
            </w:r>
            <w:r w:rsidR="00057AA5"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09</w:t>
            </w:r>
          </w:p>
        </w:tc>
        <w:tc>
          <w:tcPr>
            <w:tcW w:w="8467" w:type="dxa"/>
          </w:tcPr>
          <w:p w:rsidR="002B25E8" w:rsidRPr="000E5408" w:rsidRDefault="002B25E8" w:rsidP="00670A74">
            <w:pPr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Техническое обслуживание и ремонт компьютерных систем и комплексов</w:t>
            </w:r>
          </w:p>
        </w:tc>
        <w:tc>
          <w:tcPr>
            <w:tcW w:w="2448" w:type="dxa"/>
          </w:tcPr>
          <w:p w:rsidR="002B25E8" w:rsidRPr="000E5408" w:rsidRDefault="00BF611E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Дроздов Н.А. </w:t>
            </w:r>
            <w:r w:rsidR="002B25E8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</w:tcPr>
          <w:p w:rsidR="00C30ACE" w:rsidRPr="000E5408" w:rsidRDefault="00C30ACE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7AA5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 w:rsidR="00057AA5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C30ACE" w:rsidRPr="000E5408" w:rsidRDefault="00EC7A28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C30ACE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:30</w:t>
            </w:r>
          </w:p>
        </w:tc>
      </w:tr>
      <w:tr w:rsidR="002B25E8" w:rsidTr="00FF4411">
        <w:trPr>
          <w:trHeight w:val="932"/>
        </w:trPr>
        <w:tc>
          <w:tcPr>
            <w:tcW w:w="2126" w:type="dxa"/>
            <w:vMerge/>
            <w:tcBorders>
              <w:bottom w:val="thickThinMediumGap" w:sz="24" w:space="0" w:color="auto"/>
            </w:tcBorders>
          </w:tcPr>
          <w:p w:rsidR="002B25E8" w:rsidRPr="000E5408" w:rsidRDefault="002B25E8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bottom w:val="thickThinMediumGap" w:sz="24" w:space="0" w:color="auto"/>
            </w:tcBorders>
          </w:tcPr>
          <w:p w:rsidR="002B25E8" w:rsidRPr="000E5408" w:rsidRDefault="002B25E8" w:rsidP="00670A74">
            <w:pPr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 по модулю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(ПМ.03 Техническое обслуживание и ремонт компьютерных систем и комплексов)</w:t>
            </w:r>
          </w:p>
        </w:tc>
        <w:tc>
          <w:tcPr>
            <w:tcW w:w="2448" w:type="dxa"/>
            <w:tcBorders>
              <w:bottom w:val="thickThinMediumGap" w:sz="24" w:space="0" w:color="auto"/>
            </w:tcBorders>
          </w:tcPr>
          <w:p w:rsidR="002B25E8" w:rsidRPr="000E5408" w:rsidRDefault="00057AA5" w:rsidP="00670A74">
            <w:pPr>
              <w:spacing w:after="0" w:line="240" w:lineRule="auto"/>
              <w:ind w:right="25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Дроздов Н.А.  </w:t>
            </w:r>
          </w:p>
        </w:tc>
        <w:tc>
          <w:tcPr>
            <w:tcW w:w="2013" w:type="dxa"/>
            <w:tcBorders>
              <w:bottom w:val="thickThinMediumGap" w:sz="24" w:space="0" w:color="auto"/>
            </w:tcBorders>
          </w:tcPr>
          <w:p w:rsidR="00C30ACE" w:rsidRPr="000E5408" w:rsidRDefault="00C30ACE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F611E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</w:t>
            </w:r>
            <w:r w:rsidR="00057AA5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2B25E8" w:rsidRPr="000E5408" w:rsidRDefault="00EC7A28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C30ACE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:30</w:t>
            </w:r>
          </w:p>
        </w:tc>
      </w:tr>
      <w:tr w:rsidR="002B25E8" w:rsidTr="00FF4411">
        <w:tc>
          <w:tcPr>
            <w:tcW w:w="2126" w:type="dxa"/>
            <w:vMerge w:val="restart"/>
            <w:tcBorders>
              <w:top w:val="thickThinMediumGap" w:sz="24" w:space="0" w:color="auto"/>
            </w:tcBorders>
          </w:tcPr>
          <w:p w:rsidR="00C30ACE" w:rsidRPr="000E5408" w:rsidRDefault="00C30ACE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B25E8" w:rsidRPr="000E5408" w:rsidRDefault="00BF611E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ИСА-4-</w:t>
            </w:r>
            <w:r w:rsidR="00057AA5"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</w:t>
            </w:r>
          </w:p>
          <w:p w:rsidR="002B25E8" w:rsidRPr="000E5408" w:rsidRDefault="002B25E8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top w:val="thickThinMediumGap" w:sz="24" w:space="0" w:color="auto"/>
            </w:tcBorders>
          </w:tcPr>
          <w:p w:rsidR="002B25E8" w:rsidRPr="000E5408" w:rsidRDefault="00BF611E" w:rsidP="00670A74">
            <w:pPr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разработки и защиты баз данных</w:t>
            </w:r>
          </w:p>
        </w:tc>
        <w:tc>
          <w:tcPr>
            <w:tcW w:w="2448" w:type="dxa"/>
            <w:tcBorders>
              <w:top w:val="thickThinMediumGap" w:sz="24" w:space="0" w:color="auto"/>
            </w:tcBorders>
          </w:tcPr>
          <w:p w:rsidR="002B25E8" w:rsidRPr="000E5408" w:rsidRDefault="00057AA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Запорожец </w:t>
            </w:r>
            <w:r w:rsidR="002B25E8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О.И. </w:t>
            </w:r>
          </w:p>
        </w:tc>
        <w:tc>
          <w:tcPr>
            <w:tcW w:w="2013" w:type="dxa"/>
            <w:tcBorders>
              <w:top w:val="thickThinMediumGap" w:sz="24" w:space="0" w:color="auto"/>
            </w:tcBorders>
          </w:tcPr>
          <w:p w:rsidR="00C30ACE" w:rsidRPr="000E5408" w:rsidRDefault="00BF611E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19.03.202</w:t>
            </w:r>
            <w:r w:rsidR="00057AA5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2B25E8" w:rsidRPr="000E5408" w:rsidRDefault="009F7EC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C30ACE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:30</w:t>
            </w:r>
          </w:p>
        </w:tc>
      </w:tr>
      <w:tr w:rsidR="00BF611E" w:rsidRPr="00BF611E" w:rsidTr="00FF4411">
        <w:tc>
          <w:tcPr>
            <w:tcW w:w="2126" w:type="dxa"/>
            <w:vMerge/>
            <w:tcBorders>
              <w:bottom w:val="thickThinMediumGap" w:sz="24" w:space="0" w:color="auto"/>
            </w:tcBorders>
          </w:tcPr>
          <w:p w:rsidR="002B25E8" w:rsidRPr="000E5408" w:rsidRDefault="002B25E8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bottom w:val="thickThinMediumGap" w:sz="24" w:space="0" w:color="auto"/>
            </w:tcBorders>
          </w:tcPr>
          <w:p w:rsidR="002B25E8" w:rsidRPr="000E5408" w:rsidRDefault="002B25E8" w:rsidP="00670A74">
            <w:pPr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 по модулю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(ПМ.</w:t>
            </w:r>
            <w:r w:rsidR="00BF611E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Разработка, администрирование и защита баз данных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8" w:type="dxa"/>
            <w:tcBorders>
              <w:bottom w:val="thickThinMediumGap" w:sz="24" w:space="0" w:color="auto"/>
            </w:tcBorders>
          </w:tcPr>
          <w:p w:rsidR="002B25E8" w:rsidRPr="000E5408" w:rsidRDefault="009F7EC5" w:rsidP="00670A74">
            <w:pPr>
              <w:spacing w:after="0" w:line="240" w:lineRule="auto"/>
              <w:ind w:right="25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Запорожец О.И.</w:t>
            </w:r>
          </w:p>
        </w:tc>
        <w:tc>
          <w:tcPr>
            <w:tcW w:w="2013" w:type="dxa"/>
            <w:tcBorders>
              <w:bottom w:val="thickThinMediumGap" w:sz="24" w:space="0" w:color="auto"/>
            </w:tcBorders>
          </w:tcPr>
          <w:p w:rsidR="002B25E8" w:rsidRPr="000E5408" w:rsidRDefault="00C30ACE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F611E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</w:t>
            </w:r>
            <w:r w:rsidR="00057AA5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C30ACE" w:rsidRPr="000E5408" w:rsidRDefault="00057AA5" w:rsidP="00670A74">
            <w:pPr>
              <w:tabs>
                <w:tab w:val="left" w:pos="1026"/>
              </w:tabs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C30ACE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:30</w:t>
            </w:r>
          </w:p>
        </w:tc>
      </w:tr>
      <w:tr w:rsidR="00057AA5" w:rsidRPr="00BF611E" w:rsidTr="00FF4411">
        <w:tc>
          <w:tcPr>
            <w:tcW w:w="2126" w:type="dxa"/>
            <w:vMerge w:val="restart"/>
          </w:tcPr>
          <w:p w:rsidR="00057AA5" w:rsidRPr="000E5408" w:rsidRDefault="00057AA5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057AA5" w:rsidRPr="000E5408" w:rsidRDefault="00057AA5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057AA5" w:rsidRPr="000E5408" w:rsidRDefault="00057AA5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ИСП-4-11</w:t>
            </w:r>
          </w:p>
        </w:tc>
        <w:tc>
          <w:tcPr>
            <w:tcW w:w="8467" w:type="dxa"/>
            <w:tcBorders>
              <w:top w:val="thickThinMediumGap" w:sz="24" w:space="0" w:color="auto"/>
              <w:bottom w:val="single" w:sz="4" w:space="0" w:color="auto"/>
            </w:tcBorders>
          </w:tcPr>
          <w:p w:rsidR="00057AA5" w:rsidRPr="000E5408" w:rsidRDefault="00057AA5" w:rsidP="00670A74">
            <w:pPr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разработки программного обеспечения </w:t>
            </w:r>
          </w:p>
        </w:tc>
        <w:tc>
          <w:tcPr>
            <w:tcW w:w="2448" w:type="dxa"/>
            <w:tcBorders>
              <w:top w:val="thickThinMediumGap" w:sz="24" w:space="0" w:color="auto"/>
              <w:bottom w:val="single" w:sz="4" w:space="0" w:color="auto"/>
            </w:tcBorders>
          </w:tcPr>
          <w:p w:rsidR="00057AA5" w:rsidRPr="000E5408" w:rsidRDefault="00057AA5" w:rsidP="00670A74">
            <w:pPr>
              <w:spacing w:after="0" w:line="240" w:lineRule="auto"/>
              <w:ind w:right="25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Бобаренко Д.В. </w:t>
            </w:r>
          </w:p>
        </w:tc>
        <w:tc>
          <w:tcPr>
            <w:tcW w:w="2013" w:type="dxa"/>
            <w:tcBorders>
              <w:top w:val="thickThinMediumGap" w:sz="24" w:space="0" w:color="auto"/>
              <w:bottom w:val="single" w:sz="4" w:space="0" w:color="auto"/>
            </w:tcBorders>
          </w:tcPr>
          <w:p w:rsidR="00057AA5" w:rsidRPr="000E5408" w:rsidRDefault="00057AA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70A74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="00670A74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057AA5" w:rsidRPr="000E5408" w:rsidRDefault="00057AA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057AA5" w:rsidRPr="00BF611E" w:rsidTr="00FF4411">
        <w:tc>
          <w:tcPr>
            <w:tcW w:w="2126" w:type="dxa"/>
            <w:vMerge/>
          </w:tcPr>
          <w:p w:rsidR="00057AA5" w:rsidRPr="000E5408" w:rsidRDefault="00057AA5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top w:val="single" w:sz="4" w:space="0" w:color="auto"/>
              <w:bottom w:val="single" w:sz="4" w:space="0" w:color="auto"/>
            </w:tcBorders>
          </w:tcPr>
          <w:p w:rsidR="00057AA5" w:rsidRPr="000E5408" w:rsidRDefault="00057AA5" w:rsidP="00670A74">
            <w:pPr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Инструментальные средства разработки программного обеспечения 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57AA5" w:rsidRPr="000E5408" w:rsidRDefault="00057AA5" w:rsidP="00FF4411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Тышлангов М.В.  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057AA5" w:rsidRPr="000E5408" w:rsidRDefault="00057AA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70A74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="00670A74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057AA5" w:rsidRPr="000E5408" w:rsidRDefault="00057AA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057AA5" w:rsidRPr="00BF611E" w:rsidTr="00FF4411">
        <w:tc>
          <w:tcPr>
            <w:tcW w:w="2126" w:type="dxa"/>
            <w:vMerge/>
            <w:tcBorders>
              <w:bottom w:val="thinThickSmallGap" w:sz="24" w:space="0" w:color="auto"/>
            </w:tcBorders>
          </w:tcPr>
          <w:p w:rsidR="00057AA5" w:rsidRPr="000E5408" w:rsidRDefault="00057AA5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57AA5" w:rsidRPr="000E5408" w:rsidRDefault="00057AA5" w:rsidP="00670A74">
            <w:pPr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 по модулю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(ПМ.02 Осуществление интеграции программных модулей) </w:t>
            </w:r>
          </w:p>
        </w:tc>
        <w:tc>
          <w:tcPr>
            <w:tcW w:w="244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57AA5" w:rsidRPr="000E5408" w:rsidRDefault="00057AA5" w:rsidP="00670A74">
            <w:pPr>
              <w:spacing w:after="0" w:line="240" w:lineRule="auto"/>
              <w:ind w:right="25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Бобаренко Д.В.</w:t>
            </w:r>
          </w:p>
        </w:tc>
        <w:tc>
          <w:tcPr>
            <w:tcW w:w="20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57AA5" w:rsidRPr="000E5408" w:rsidRDefault="00057AA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70A74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</w:t>
            </w:r>
            <w:r w:rsidR="00670A74"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057AA5" w:rsidRPr="000E5408" w:rsidRDefault="00057AA5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RPr="00BF611E" w:rsidTr="00FF4411">
        <w:tc>
          <w:tcPr>
            <w:tcW w:w="2126" w:type="dxa"/>
            <w:vMerge w:val="restart"/>
            <w:tcBorders>
              <w:top w:val="thinThickSmallGap" w:sz="24" w:space="0" w:color="auto"/>
            </w:tcBorders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ИСП-4-12</w:t>
            </w:r>
          </w:p>
        </w:tc>
        <w:tc>
          <w:tcPr>
            <w:tcW w:w="84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Инструментальные средства разработки программного обеспечения </w:t>
            </w:r>
          </w:p>
        </w:tc>
        <w:tc>
          <w:tcPr>
            <w:tcW w:w="244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0A74" w:rsidRPr="000E5408" w:rsidRDefault="00670A74" w:rsidP="00FF4411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Тышлангов М.В.  </w:t>
            </w:r>
          </w:p>
        </w:tc>
        <w:tc>
          <w:tcPr>
            <w:tcW w:w="20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02.03.2026</w:t>
            </w:r>
          </w:p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RPr="00BF611E" w:rsidTr="00FF4411">
        <w:trPr>
          <w:trHeight w:val="1040"/>
        </w:trPr>
        <w:tc>
          <w:tcPr>
            <w:tcW w:w="2126" w:type="dxa"/>
            <w:vMerge/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top w:val="single" w:sz="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разработки программного обеспечения 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spacing w:after="0" w:line="240" w:lineRule="auto"/>
              <w:ind w:right="25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Бобаренко Д.В. 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05.03.2026</w:t>
            </w:r>
          </w:p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RPr="00BF611E" w:rsidTr="00FF4411">
        <w:tc>
          <w:tcPr>
            <w:tcW w:w="2126" w:type="dxa"/>
            <w:vMerge/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top w:val="single" w:sz="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 по модулю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(ПМ.02 Осуществление интеграции программных модулей) 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spacing w:after="0" w:line="240" w:lineRule="auto"/>
              <w:ind w:right="25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Бобаренко Д.В.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18.04.2026</w:t>
            </w:r>
          </w:p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Tr="00FF4411">
        <w:tc>
          <w:tcPr>
            <w:tcW w:w="2126" w:type="dxa"/>
            <w:vMerge w:val="restart"/>
            <w:tcBorders>
              <w:top w:val="thickThinMediumGap" w:sz="24" w:space="0" w:color="auto"/>
            </w:tcBorders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ТМ-4-07</w:t>
            </w:r>
          </w:p>
        </w:tc>
        <w:tc>
          <w:tcPr>
            <w:tcW w:w="8467" w:type="dxa"/>
            <w:tcBorders>
              <w:top w:val="thickThinMediumGap" w:sz="24" w:space="0" w:color="auto"/>
            </w:tcBorders>
          </w:tcPr>
          <w:p w:rsidR="00670A74" w:rsidRPr="000E5408" w:rsidRDefault="00670A74" w:rsidP="00670A74">
            <w:pPr>
              <w:spacing w:after="80"/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соответствия качества деталей требованиям технической документации</w:t>
            </w:r>
          </w:p>
        </w:tc>
        <w:tc>
          <w:tcPr>
            <w:tcW w:w="2448" w:type="dxa"/>
            <w:tcBorders>
              <w:top w:val="thickThinMediumGap" w:sz="2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Малегон И.П. </w:t>
            </w:r>
          </w:p>
        </w:tc>
        <w:tc>
          <w:tcPr>
            <w:tcW w:w="2013" w:type="dxa"/>
            <w:tcBorders>
              <w:top w:val="thickThinMediumGap" w:sz="2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23.03.26</w:t>
            </w:r>
          </w:p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Tr="00FF4411">
        <w:trPr>
          <w:trHeight w:val="804"/>
        </w:trPr>
        <w:tc>
          <w:tcPr>
            <w:tcW w:w="2126" w:type="dxa"/>
            <w:vMerge/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</w:tcPr>
          <w:p w:rsidR="00670A74" w:rsidRPr="000E5408" w:rsidRDefault="00670A74" w:rsidP="00670A74">
            <w:pPr>
              <w:spacing w:after="80"/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Технологическая оснастка </w:t>
            </w:r>
          </w:p>
        </w:tc>
        <w:tc>
          <w:tcPr>
            <w:tcW w:w="2448" w:type="dxa"/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Шишкина А.П.  </w:t>
            </w:r>
          </w:p>
        </w:tc>
        <w:tc>
          <w:tcPr>
            <w:tcW w:w="2013" w:type="dxa"/>
          </w:tcPr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25.03.2026</w:t>
            </w:r>
          </w:p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Tr="00FF4411">
        <w:trPr>
          <w:trHeight w:val="804"/>
        </w:trPr>
        <w:tc>
          <w:tcPr>
            <w:tcW w:w="2126" w:type="dxa"/>
            <w:vMerge/>
            <w:tcBorders>
              <w:bottom w:val="thinThickSmallGap" w:sz="24" w:space="0" w:color="auto"/>
            </w:tcBorders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  <w:tcBorders>
              <w:bottom w:val="thinThickSmallGap" w:sz="24" w:space="0" w:color="auto"/>
            </w:tcBorders>
          </w:tcPr>
          <w:p w:rsidR="00670A74" w:rsidRPr="000E5408" w:rsidRDefault="00670A74" w:rsidP="00670A74">
            <w:pPr>
              <w:spacing w:after="80"/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 по модулю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(ПМ.03 Участие во внедрении технологических процессов изготовления деталей машин и осуществление технического контроля)</w:t>
            </w:r>
          </w:p>
        </w:tc>
        <w:tc>
          <w:tcPr>
            <w:tcW w:w="2448" w:type="dxa"/>
            <w:tcBorders>
              <w:bottom w:val="thinThickSmallGap" w:sz="2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Малегон И.П. </w:t>
            </w:r>
          </w:p>
        </w:tc>
        <w:tc>
          <w:tcPr>
            <w:tcW w:w="2013" w:type="dxa"/>
            <w:tcBorders>
              <w:bottom w:val="thinThickSmallGap" w:sz="2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17.04.2026</w:t>
            </w:r>
          </w:p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Tr="00FF4411">
        <w:trPr>
          <w:trHeight w:val="804"/>
        </w:trPr>
        <w:tc>
          <w:tcPr>
            <w:tcW w:w="2126" w:type="dxa"/>
            <w:vMerge w:val="restart"/>
            <w:tcBorders>
              <w:top w:val="thinThickSmallGap" w:sz="24" w:space="0" w:color="auto"/>
            </w:tcBorders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ТМ-4-08</w:t>
            </w:r>
          </w:p>
        </w:tc>
        <w:tc>
          <w:tcPr>
            <w:tcW w:w="8467" w:type="dxa"/>
            <w:tcBorders>
              <w:top w:val="thinThickSmallGap" w:sz="24" w:space="0" w:color="auto"/>
            </w:tcBorders>
          </w:tcPr>
          <w:p w:rsidR="00670A74" w:rsidRPr="000E5408" w:rsidRDefault="00670A74" w:rsidP="00670A74">
            <w:pPr>
              <w:spacing w:after="80"/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Технологическая оснастка </w:t>
            </w:r>
          </w:p>
        </w:tc>
        <w:tc>
          <w:tcPr>
            <w:tcW w:w="2448" w:type="dxa"/>
            <w:tcBorders>
              <w:top w:val="thinThickSmallGap" w:sz="2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Шишкина А.П.  </w:t>
            </w:r>
          </w:p>
        </w:tc>
        <w:tc>
          <w:tcPr>
            <w:tcW w:w="2013" w:type="dxa"/>
            <w:tcBorders>
              <w:top w:val="thinThickSmallGap" w:sz="24" w:space="0" w:color="auto"/>
            </w:tcBorders>
          </w:tcPr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23.03.26</w:t>
            </w:r>
          </w:p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Tr="00FF4411">
        <w:trPr>
          <w:trHeight w:val="804"/>
        </w:trPr>
        <w:tc>
          <w:tcPr>
            <w:tcW w:w="2126" w:type="dxa"/>
            <w:vMerge/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</w:tcPr>
          <w:p w:rsidR="00670A74" w:rsidRPr="000E5408" w:rsidRDefault="00670A74" w:rsidP="00670A74">
            <w:pPr>
              <w:spacing w:after="80"/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соответствия качества деталей требованиям технической документации</w:t>
            </w:r>
          </w:p>
        </w:tc>
        <w:tc>
          <w:tcPr>
            <w:tcW w:w="2448" w:type="dxa"/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Малегон И.П. </w:t>
            </w:r>
          </w:p>
        </w:tc>
        <w:tc>
          <w:tcPr>
            <w:tcW w:w="2013" w:type="dxa"/>
          </w:tcPr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25.03.2026</w:t>
            </w:r>
          </w:p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670A74" w:rsidTr="00FF4411">
        <w:tc>
          <w:tcPr>
            <w:tcW w:w="2126" w:type="dxa"/>
            <w:vMerge/>
            <w:tcBorders>
              <w:bottom w:val="thickThinMediumGap" w:sz="24" w:space="0" w:color="auto"/>
            </w:tcBorders>
          </w:tcPr>
          <w:p w:rsidR="00670A74" w:rsidRPr="000E5408" w:rsidRDefault="00670A74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</w:tcPr>
          <w:p w:rsidR="00670A74" w:rsidRPr="000E5408" w:rsidRDefault="00670A74" w:rsidP="00670A74">
            <w:pPr>
              <w:spacing w:after="80"/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 по модулю</w:t>
            </w: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(ПМ.03 Участие во внедрении технологических процессов изготовления деталей машин и осуществление технического контроля)</w:t>
            </w:r>
          </w:p>
        </w:tc>
        <w:tc>
          <w:tcPr>
            <w:tcW w:w="2448" w:type="dxa"/>
          </w:tcPr>
          <w:p w:rsidR="00670A74" w:rsidRPr="000E5408" w:rsidRDefault="00670A74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Малегон И.П. </w:t>
            </w:r>
          </w:p>
        </w:tc>
        <w:tc>
          <w:tcPr>
            <w:tcW w:w="2013" w:type="dxa"/>
          </w:tcPr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18.04.2026</w:t>
            </w:r>
          </w:p>
          <w:p w:rsidR="00670A74" w:rsidRPr="000E5408" w:rsidRDefault="00670A74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D1372F" w:rsidTr="00FF4411">
        <w:trPr>
          <w:trHeight w:val="631"/>
        </w:trPr>
        <w:tc>
          <w:tcPr>
            <w:tcW w:w="2126" w:type="dxa"/>
            <w:vMerge w:val="restart"/>
            <w:tcBorders>
              <w:top w:val="thickThinMediumGap" w:sz="24" w:space="0" w:color="auto"/>
            </w:tcBorders>
          </w:tcPr>
          <w:p w:rsidR="00D1372F" w:rsidRPr="000E5408" w:rsidRDefault="00D1372F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FF4411" w:rsidRPr="000E5408" w:rsidRDefault="00FF4411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D1372F" w:rsidRPr="000E5408" w:rsidRDefault="00D1372F" w:rsidP="00FF4411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ЭБУ-03-</w:t>
            </w:r>
            <w:r w:rsidR="00FF4411"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8467" w:type="dxa"/>
            <w:tcBorders>
              <w:top w:val="thickThinMediumGap" w:sz="24" w:space="0" w:color="auto"/>
            </w:tcBorders>
          </w:tcPr>
          <w:p w:rsidR="00D1372F" w:rsidRPr="000E5408" w:rsidRDefault="00D1372F" w:rsidP="00670A74">
            <w:pPr>
              <w:spacing w:after="80"/>
              <w:ind w:right="25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lastRenderedPageBreak/>
              <w:t xml:space="preserve">Экзамен по модулю </w:t>
            </w:r>
            <w:r w:rsidRPr="000E54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(ПМ.03 Проведение расчетов с бюджетом и внебюджетными фондами)</w:t>
            </w:r>
          </w:p>
        </w:tc>
        <w:tc>
          <w:tcPr>
            <w:tcW w:w="2448" w:type="dxa"/>
            <w:tcBorders>
              <w:top w:val="thickThinMediumGap" w:sz="24" w:space="0" w:color="auto"/>
            </w:tcBorders>
          </w:tcPr>
          <w:p w:rsidR="00D1372F" w:rsidRPr="000E5408" w:rsidRDefault="00D1372F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Похилько Л.А. </w:t>
            </w:r>
          </w:p>
        </w:tc>
        <w:tc>
          <w:tcPr>
            <w:tcW w:w="2013" w:type="dxa"/>
            <w:tcBorders>
              <w:top w:val="thickThinMediumGap" w:sz="24" w:space="0" w:color="auto"/>
            </w:tcBorders>
          </w:tcPr>
          <w:p w:rsidR="00D1372F" w:rsidRPr="000E5408" w:rsidRDefault="00FF4411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25.03.2026</w:t>
            </w:r>
          </w:p>
          <w:p w:rsidR="00D1372F" w:rsidRPr="000E5408" w:rsidRDefault="00D1372F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D1372F" w:rsidTr="00FF4411">
        <w:trPr>
          <w:trHeight w:val="737"/>
        </w:trPr>
        <w:tc>
          <w:tcPr>
            <w:tcW w:w="2126" w:type="dxa"/>
            <w:vMerge/>
            <w:tcBorders>
              <w:bottom w:val="thickThinMediumGap" w:sz="24" w:space="0" w:color="auto"/>
            </w:tcBorders>
          </w:tcPr>
          <w:p w:rsidR="00D1372F" w:rsidRPr="000E5408" w:rsidRDefault="00D1372F" w:rsidP="00670A74">
            <w:pPr>
              <w:ind w:right="254"/>
              <w:jc w:val="center"/>
              <w:rPr>
                <w:color w:val="000000" w:themeColor="text1"/>
              </w:rPr>
            </w:pPr>
          </w:p>
        </w:tc>
        <w:tc>
          <w:tcPr>
            <w:tcW w:w="8467" w:type="dxa"/>
          </w:tcPr>
          <w:p w:rsidR="00D1372F" w:rsidRPr="000E5408" w:rsidRDefault="00D1372F" w:rsidP="00670A74">
            <w:pPr>
              <w:spacing w:after="80"/>
              <w:ind w:right="25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Экзамен по модулю </w:t>
            </w:r>
            <w:r w:rsidRPr="000E54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(ПМ.04 Составление и использование бухгалтерской (финансовой) отчетности)</w:t>
            </w:r>
          </w:p>
        </w:tc>
        <w:tc>
          <w:tcPr>
            <w:tcW w:w="2448" w:type="dxa"/>
          </w:tcPr>
          <w:p w:rsidR="00D1372F" w:rsidRPr="000E5408" w:rsidRDefault="003D5349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Похилько Л.А. </w:t>
            </w:r>
          </w:p>
        </w:tc>
        <w:tc>
          <w:tcPr>
            <w:tcW w:w="2013" w:type="dxa"/>
          </w:tcPr>
          <w:p w:rsidR="00D1372F" w:rsidRPr="000E5408" w:rsidRDefault="00FF4411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10.04.2026</w:t>
            </w:r>
          </w:p>
          <w:p w:rsidR="00D1372F" w:rsidRPr="000E5408" w:rsidRDefault="00D1372F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3D5349" w:rsidTr="00FF4411">
        <w:trPr>
          <w:trHeight w:val="737"/>
        </w:trPr>
        <w:tc>
          <w:tcPr>
            <w:tcW w:w="2126" w:type="dxa"/>
            <w:vMerge w:val="restart"/>
            <w:tcBorders>
              <w:top w:val="thinThickSmallGap" w:sz="36" w:space="0" w:color="auto"/>
            </w:tcBorders>
          </w:tcPr>
          <w:p w:rsidR="003D5349" w:rsidRPr="000E5408" w:rsidRDefault="003D5349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FF4411" w:rsidRPr="000E5408" w:rsidRDefault="00FF4411" w:rsidP="00FF4411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3D5349" w:rsidRPr="000E5408" w:rsidRDefault="003D5349" w:rsidP="00FF4411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УКП-3-</w:t>
            </w:r>
            <w:r w:rsidR="00FF4411" w:rsidRPr="000E540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8467" w:type="dxa"/>
            <w:tcBorders>
              <w:top w:val="thinThickSmallGap" w:sz="36" w:space="0" w:color="auto"/>
            </w:tcBorders>
          </w:tcPr>
          <w:p w:rsidR="003D5349" w:rsidRPr="000E5408" w:rsidRDefault="003D5349" w:rsidP="00670A74">
            <w:pPr>
              <w:spacing w:after="80"/>
              <w:ind w:right="254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Модернизация и внедрение новых методов и средств контроля</w:t>
            </w:r>
          </w:p>
        </w:tc>
        <w:tc>
          <w:tcPr>
            <w:tcW w:w="2448" w:type="dxa"/>
            <w:tcBorders>
              <w:top w:val="thinThickSmallGap" w:sz="36" w:space="0" w:color="auto"/>
            </w:tcBorders>
          </w:tcPr>
          <w:p w:rsidR="003D5349" w:rsidRPr="000E5408" w:rsidRDefault="003D5349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Бакуменко Т.А. </w:t>
            </w:r>
          </w:p>
        </w:tc>
        <w:tc>
          <w:tcPr>
            <w:tcW w:w="2013" w:type="dxa"/>
            <w:tcBorders>
              <w:top w:val="thinThickSmallGap" w:sz="36" w:space="0" w:color="auto"/>
            </w:tcBorders>
          </w:tcPr>
          <w:p w:rsidR="003D5349" w:rsidRPr="000E5408" w:rsidRDefault="00FF4411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18.03.2026</w:t>
            </w:r>
          </w:p>
          <w:p w:rsidR="003D5349" w:rsidRPr="000E5408" w:rsidRDefault="003D5349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  <w:tr w:rsidR="00FF4411" w:rsidTr="00FF4411">
        <w:trPr>
          <w:trHeight w:val="737"/>
        </w:trPr>
        <w:tc>
          <w:tcPr>
            <w:tcW w:w="2126" w:type="dxa"/>
            <w:vMerge/>
          </w:tcPr>
          <w:p w:rsidR="00FF4411" w:rsidRPr="000E5408" w:rsidRDefault="00FF4411" w:rsidP="00670A74">
            <w:pPr>
              <w:ind w:right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467" w:type="dxa"/>
          </w:tcPr>
          <w:p w:rsidR="00FF4411" w:rsidRPr="000E5408" w:rsidRDefault="00FF4411" w:rsidP="00670A74">
            <w:pPr>
              <w:spacing w:after="80"/>
              <w:ind w:right="254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Технология анализа, оценки и учета результатов контроля качества</w:t>
            </w:r>
          </w:p>
        </w:tc>
        <w:tc>
          <w:tcPr>
            <w:tcW w:w="2448" w:type="dxa"/>
          </w:tcPr>
          <w:p w:rsidR="00FF4411" w:rsidRPr="000E5408" w:rsidRDefault="00FF4411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Бакуменко Т.А. </w:t>
            </w:r>
          </w:p>
        </w:tc>
        <w:tc>
          <w:tcPr>
            <w:tcW w:w="2013" w:type="dxa"/>
          </w:tcPr>
          <w:p w:rsidR="00FF4411" w:rsidRPr="000E5408" w:rsidRDefault="00FF4411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19.03.2026</w:t>
            </w:r>
          </w:p>
        </w:tc>
      </w:tr>
      <w:tr w:rsidR="003D5349" w:rsidTr="00FF4411">
        <w:trPr>
          <w:trHeight w:val="898"/>
        </w:trPr>
        <w:tc>
          <w:tcPr>
            <w:tcW w:w="2126" w:type="dxa"/>
            <w:vMerge/>
            <w:tcBorders>
              <w:bottom w:val="thickThinMediumGap" w:sz="24" w:space="0" w:color="auto"/>
            </w:tcBorders>
          </w:tcPr>
          <w:p w:rsidR="003D5349" w:rsidRPr="000E5408" w:rsidRDefault="003D5349" w:rsidP="00670A74">
            <w:pPr>
              <w:ind w:right="254"/>
              <w:jc w:val="center"/>
              <w:rPr>
                <w:color w:val="000000" w:themeColor="text1"/>
              </w:rPr>
            </w:pPr>
          </w:p>
        </w:tc>
        <w:tc>
          <w:tcPr>
            <w:tcW w:w="8467" w:type="dxa"/>
            <w:tcBorders>
              <w:bottom w:val="thickThinMediumGap" w:sz="24" w:space="0" w:color="auto"/>
            </w:tcBorders>
          </w:tcPr>
          <w:p w:rsidR="003D5349" w:rsidRPr="000E5408" w:rsidRDefault="003D5349" w:rsidP="00670A74">
            <w:pPr>
              <w:spacing w:after="80"/>
              <w:ind w:right="254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Экзамен по модулю </w:t>
            </w:r>
            <w:r w:rsidRPr="000E54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(ПМ.03 Анализ и систематизация результатов контроля качества сырья и продукции, разработка предложений по корректирующим действиям)</w:t>
            </w:r>
          </w:p>
        </w:tc>
        <w:tc>
          <w:tcPr>
            <w:tcW w:w="2448" w:type="dxa"/>
            <w:tcBorders>
              <w:bottom w:val="thickThinMediumGap" w:sz="24" w:space="0" w:color="auto"/>
            </w:tcBorders>
          </w:tcPr>
          <w:p w:rsidR="003D5349" w:rsidRPr="000E5408" w:rsidRDefault="003D5349" w:rsidP="00670A74">
            <w:pPr>
              <w:spacing w:line="240" w:lineRule="auto"/>
              <w:ind w:right="2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Бакуменко Т.А. </w:t>
            </w:r>
          </w:p>
        </w:tc>
        <w:tc>
          <w:tcPr>
            <w:tcW w:w="2013" w:type="dxa"/>
            <w:tcBorders>
              <w:bottom w:val="thickThinMediumGap" w:sz="24" w:space="0" w:color="auto"/>
            </w:tcBorders>
          </w:tcPr>
          <w:p w:rsidR="003D5349" w:rsidRPr="000E5408" w:rsidRDefault="00FF4411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17.04.2026</w:t>
            </w:r>
          </w:p>
          <w:p w:rsidR="003D5349" w:rsidRPr="000E5408" w:rsidRDefault="003D5349" w:rsidP="00670A74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</w:tr>
    </w:tbl>
    <w:p w:rsidR="00D1372F" w:rsidRDefault="00D1372F" w:rsidP="00670A74">
      <w:pPr>
        <w:ind w:right="254"/>
        <w:jc w:val="left"/>
        <w:rPr>
          <w:rFonts w:ascii="Times New Roman" w:hAnsi="Times New Roman" w:cs="Times New Roman"/>
          <w:sz w:val="28"/>
          <w:szCs w:val="28"/>
        </w:rPr>
      </w:pPr>
    </w:p>
    <w:p w:rsidR="00D1372F" w:rsidRDefault="00D1372F" w:rsidP="00670A74">
      <w:pPr>
        <w:ind w:right="2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ФСПО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>Е.Г. Иванова</w:t>
      </w:r>
    </w:p>
    <w:p w:rsidR="002B25E8" w:rsidRPr="00D1372F" w:rsidRDefault="00D1372F" w:rsidP="00670A74">
      <w:pPr>
        <w:ind w:right="254"/>
        <w:jc w:val="left"/>
        <w:rPr>
          <w:rFonts w:ascii="Times New Roman" w:hAnsi="Times New Roman" w:cs="Times New Roman"/>
          <w:sz w:val="28"/>
          <w:szCs w:val="28"/>
        </w:rPr>
      </w:pPr>
      <w:r w:rsidRPr="00D13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72F" w:rsidRPr="00D1372F" w:rsidRDefault="00D1372F" w:rsidP="00670A74">
      <w:pPr>
        <w:jc w:val="left"/>
        <w:rPr>
          <w:rFonts w:ascii="Times New Roman" w:hAnsi="Times New Roman" w:cs="Times New Roman"/>
          <w:sz w:val="28"/>
          <w:szCs w:val="28"/>
        </w:rPr>
      </w:pPr>
      <w:r w:rsidRPr="00D1372F">
        <w:rPr>
          <w:rFonts w:ascii="Times New Roman" w:hAnsi="Times New Roman" w:cs="Times New Roman"/>
          <w:sz w:val="28"/>
          <w:szCs w:val="28"/>
        </w:rPr>
        <w:t xml:space="preserve">Исп. </w:t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</w:r>
      <w:r w:rsidRPr="00D1372F">
        <w:rPr>
          <w:rFonts w:ascii="Times New Roman" w:hAnsi="Times New Roman" w:cs="Times New Roman"/>
          <w:sz w:val="28"/>
          <w:szCs w:val="28"/>
        </w:rPr>
        <w:tab/>
        <w:t>В</w:t>
      </w:r>
      <w:bookmarkStart w:id="0" w:name="_GoBack"/>
      <w:bookmarkEnd w:id="0"/>
      <w:r w:rsidRPr="00D1372F">
        <w:rPr>
          <w:rFonts w:ascii="Times New Roman" w:hAnsi="Times New Roman" w:cs="Times New Roman"/>
          <w:sz w:val="28"/>
          <w:szCs w:val="28"/>
        </w:rPr>
        <w:t xml:space="preserve">.В. Калюжная </w:t>
      </w:r>
    </w:p>
    <w:sectPr w:rsidR="00D1372F" w:rsidRPr="00D1372F" w:rsidSect="00670A74">
      <w:pgSz w:w="16839" w:h="23814" w:code="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BB"/>
    <w:rsid w:val="00057AA5"/>
    <w:rsid w:val="000E5408"/>
    <w:rsid w:val="00145EE8"/>
    <w:rsid w:val="002752CF"/>
    <w:rsid w:val="002B25E8"/>
    <w:rsid w:val="003D5349"/>
    <w:rsid w:val="005519F0"/>
    <w:rsid w:val="00555D77"/>
    <w:rsid w:val="00555E91"/>
    <w:rsid w:val="0066034E"/>
    <w:rsid w:val="00670A74"/>
    <w:rsid w:val="00671691"/>
    <w:rsid w:val="006A150C"/>
    <w:rsid w:val="007256C7"/>
    <w:rsid w:val="00802BDB"/>
    <w:rsid w:val="00872C52"/>
    <w:rsid w:val="00921373"/>
    <w:rsid w:val="00984A96"/>
    <w:rsid w:val="00995E85"/>
    <w:rsid w:val="009F7EC5"/>
    <w:rsid w:val="00AC7FC6"/>
    <w:rsid w:val="00B4700E"/>
    <w:rsid w:val="00B634E8"/>
    <w:rsid w:val="00BF611E"/>
    <w:rsid w:val="00C30ACE"/>
    <w:rsid w:val="00C46BA9"/>
    <w:rsid w:val="00C50629"/>
    <w:rsid w:val="00C64AB2"/>
    <w:rsid w:val="00CA52BB"/>
    <w:rsid w:val="00D1372F"/>
    <w:rsid w:val="00EC7A28"/>
    <w:rsid w:val="00F7651C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7" w:line="360" w:lineRule="auto"/>
        <w:ind w:right="4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5E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7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7" w:line="360" w:lineRule="auto"/>
        <w:ind w:right="4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5E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7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22</cp:revision>
  <cp:lastPrinted>2026-02-13T10:08:00Z</cp:lastPrinted>
  <dcterms:created xsi:type="dcterms:W3CDTF">2023-01-31T12:45:00Z</dcterms:created>
  <dcterms:modified xsi:type="dcterms:W3CDTF">2026-02-13T10:10:00Z</dcterms:modified>
</cp:coreProperties>
</file>